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6C2" w:rsidRPr="007576C2" w:rsidRDefault="007576C2" w:rsidP="007576C2">
      <w:pPr>
        <w:jc w:val="center"/>
        <w:rPr>
          <w:rFonts w:ascii="Century Gothic" w:hAnsi="Century Gothic"/>
        </w:rPr>
      </w:pPr>
      <w:r w:rsidRPr="007576C2">
        <w:rPr>
          <w:rFonts w:ascii="Century Gothic" w:hAnsi="Century Gothic"/>
        </w:rPr>
        <w:t>Prescriptions saisonnières :</w:t>
      </w:r>
    </w:p>
    <w:p w:rsidR="007576C2" w:rsidRPr="007576C2" w:rsidRDefault="007576C2" w:rsidP="007576C2">
      <w:pPr>
        <w:spacing w:before="100" w:beforeAutospacing="1" w:after="100" w:afterAutospacing="1" w:line="240" w:lineRule="auto"/>
        <w:jc w:val="center"/>
        <w:outlineLvl w:val="2"/>
        <w:rPr>
          <w:rFonts w:ascii="Century Gothic" w:hAnsi="Century Gothic"/>
          <w:noProof/>
          <w:lang w:eastAsia="fr-FR"/>
        </w:rPr>
      </w:pPr>
      <w:r w:rsidRPr="007576C2">
        <w:rPr>
          <w:rFonts w:ascii="Century Gothic" w:eastAsia="Times New Roman" w:hAnsi="Century Gothic" w:cs="Times New Roman"/>
          <w:b/>
          <w:bCs/>
          <w:sz w:val="27"/>
          <w:szCs w:val="27"/>
          <w:lang w:eastAsia="fr-FR"/>
        </w:rPr>
        <w:t>LE MOIS DE JANVIER: CHOU</w:t>
      </w:r>
    </w:p>
    <w:p w:rsidR="007576C2" w:rsidRPr="007576C2" w:rsidRDefault="007576C2" w:rsidP="007576C2">
      <w:pPr>
        <w:spacing w:before="100" w:beforeAutospacing="1" w:after="100" w:afterAutospacing="1" w:line="240" w:lineRule="auto"/>
        <w:jc w:val="center"/>
        <w:outlineLvl w:val="2"/>
        <w:rPr>
          <w:rFonts w:ascii="Century Gothic" w:eastAsia="Times New Roman" w:hAnsi="Century Gothic" w:cs="Times New Roman"/>
          <w:b/>
          <w:bCs/>
          <w:sz w:val="27"/>
          <w:szCs w:val="27"/>
          <w:lang w:eastAsia="fr-FR"/>
        </w:rPr>
      </w:pPr>
      <w:r w:rsidRPr="007576C2">
        <w:rPr>
          <w:rFonts w:ascii="Century Gothic" w:hAnsi="Century Gothic"/>
          <w:noProof/>
          <w:lang w:eastAsia="fr-FR"/>
        </w:rPr>
        <w:drawing>
          <wp:inline distT="0" distB="0" distL="0" distR="0">
            <wp:extent cx="1666875" cy="1472406"/>
            <wp:effectExtent l="0" t="0" r="0" b="0"/>
            <wp:docPr id="1" name="Image 1" descr="https://lishan.fr/wp-content/uploads/2012/11/foret-copie-copie-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shan.fr/wp-content/uploads/2012/11/foret-copie-copie-300x300.jpg"/>
                    <pic:cNvPicPr>
                      <a:picLocks noChangeAspect="1" noChangeArrowheads="1"/>
                    </pic:cNvPicPr>
                  </pic:nvPicPr>
                  <pic:blipFill rotWithShape="1">
                    <a:blip r:embed="rId5">
                      <a:extLst>
                        <a:ext uri="{28A0092B-C50C-407E-A947-70E740481C1C}">
                          <a14:useLocalDpi xmlns:a14="http://schemas.microsoft.com/office/drawing/2010/main" val="0"/>
                        </a:ext>
                      </a:extLst>
                    </a:blip>
                    <a:srcRect t="7333" b="4334"/>
                    <a:stretch/>
                  </pic:blipFill>
                  <pic:spPr bwMode="auto">
                    <a:xfrm>
                      <a:off x="0" y="0"/>
                      <a:ext cx="1670869" cy="1475934"/>
                    </a:xfrm>
                    <a:prstGeom prst="rect">
                      <a:avLst/>
                    </a:prstGeom>
                    <a:noFill/>
                    <a:ln>
                      <a:noFill/>
                    </a:ln>
                    <a:extLst>
                      <a:ext uri="{53640926-AAD7-44D8-BBD7-CCE9431645EC}">
                        <a14:shadowObscured xmlns:a14="http://schemas.microsoft.com/office/drawing/2010/main"/>
                      </a:ext>
                    </a:extLst>
                  </pic:spPr>
                </pic:pic>
              </a:graphicData>
            </a:graphic>
          </wp:inline>
        </w:drawing>
      </w:r>
    </w:p>
    <w:p w:rsidR="007576C2" w:rsidRPr="007576C2" w:rsidRDefault="007576C2" w:rsidP="007576C2">
      <w:pPr>
        <w:pStyle w:val="Paragraphedeliste"/>
        <w:numPr>
          <w:ilvl w:val="0"/>
          <w:numId w:val="1"/>
        </w:numPr>
        <w:spacing w:before="100" w:beforeAutospacing="1" w:after="100" w:afterAutospacing="1" w:line="240" w:lineRule="auto"/>
        <w:jc w:val="both"/>
        <w:rPr>
          <w:rFonts w:ascii="Century Gothic" w:eastAsia="Times New Roman" w:hAnsi="Century Gothic" w:cs="Times New Roman"/>
          <w:sz w:val="24"/>
          <w:szCs w:val="24"/>
          <w:lang w:eastAsia="fr-FR"/>
        </w:rPr>
      </w:pPr>
      <w:r w:rsidRPr="007576C2">
        <w:rPr>
          <w:rFonts w:ascii="Century Gothic" w:eastAsia="Times New Roman" w:hAnsi="Century Gothic" w:cs="Arial"/>
          <w:sz w:val="21"/>
          <w:szCs w:val="21"/>
          <w:lang w:eastAsia="fr-FR"/>
        </w:rPr>
        <w:t>Il ne faut pas disperser la peau par une grande sueur.</w:t>
      </w:r>
    </w:p>
    <w:p w:rsidR="007576C2" w:rsidRPr="007576C2" w:rsidRDefault="007576C2" w:rsidP="007576C2">
      <w:pPr>
        <w:pStyle w:val="Paragraphedeliste"/>
        <w:numPr>
          <w:ilvl w:val="0"/>
          <w:numId w:val="1"/>
        </w:numPr>
        <w:spacing w:before="100" w:beforeAutospacing="1" w:after="100" w:afterAutospacing="1" w:line="240" w:lineRule="auto"/>
        <w:jc w:val="both"/>
        <w:rPr>
          <w:rFonts w:ascii="Century Gothic" w:eastAsia="Times New Roman" w:hAnsi="Century Gothic" w:cs="Times New Roman"/>
          <w:sz w:val="24"/>
          <w:szCs w:val="24"/>
          <w:lang w:eastAsia="fr-FR"/>
        </w:rPr>
      </w:pPr>
      <w:r w:rsidRPr="007576C2">
        <w:rPr>
          <w:rFonts w:ascii="Century Gothic" w:eastAsia="Times New Roman" w:hAnsi="Century Gothic" w:cs="Arial"/>
          <w:sz w:val="21"/>
          <w:szCs w:val="21"/>
          <w:lang w:eastAsia="fr-FR"/>
        </w:rPr>
        <w:t>Il ne faut pas affronter le Vent froid qui blesse les os et les tendons.</w:t>
      </w:r>
    </w:p>
    <w:p w:rsidR="007576C2" w:rsidRPr="007576C2" w:rsidRDefault="007576C2" w:rsidP="007576C2">
      <w:pPr>
        <w:pStyle w:val="Paragraphedeliste"/>
        <w:numPr>
          <w:ilvl w:val="0"/>
          <w:numId w:val="1"/>
        </w:numPr>
        <w:spacing w:before="100" w:beforeAutospacing="1" w:after="100" w:afterAutospacing="1" w:line="240" w:lineRule="auto"/>
        <w:jc w:val="both"/>
        <w:rPr>
          <w:rFonts w:ascii="Century Gothic" w:eastAsia="Times New Roman" w:hAnsi="Century Gothic" w:cs="Times New Roman"/>
          <w:sz w:val="24"/>
          <w:szCs w:val="24"/>
          <w:lang w:eastAsia="fr-FR"/>
        </w:rPr>
      </w:pPr>
      <w:r w:rsidRPr="007576C2">
        <w:rPr>
          <w:rFonts w:ascii="Century Gothic" w:eastAsia="Times New Roman" w:hAnsi="Century Gothic" w:cs="Arial"/>
          <w:sz w:val="21"/>
          <w:szCs w:val="21"/>
          <w:lang w:eastAsia="fr-FR"/>
        </w:rPr>
        <w:t>Il ne faut pas affronter la neige et les gelées.</w:t>
      </w:r>
    </w:p>
    <w:p w:rsidR="007576C2" w:rsidRPr="007576C2" w:rsidRDefault="007576C2" w:rsidP="007576C2">
      <w:pPr>
        <w:pStyle w:val="Paragraphedeliste"/>
        <w:numPr>
          <w:ilvl w:val="0"/>
          <w:numId w:val="1"/>
        </w:numPr>
        <w:spacing w:before="100" w:beforeAutospacing="1" w:after="100" w:afterAutospacing="1" w:line="240" w:lineRule="auto"/>
        <w:jc w:val="both"/>
        <w:rPr>
          <w:rFonts w:ascii="Century Gothic" w:eastAsia="Times New Roman" w:hAnsi="Century Gothic" w:cs="Times New Roman"/>
          <w:sz w:val="24"/>
          <w:szCs w:val="24"/>
          <w:lang w:eastAsia="fr-FR"/>
        </w:rPr>
      </w:pPr>
      <w:r w:rsidRPr="007576C2">
        <w:rPr>
          <w:rFonts w:ascii="Century Gothic" w:eastAsia="Times New Roman" w:hAnsi="Century Gothic" w:cs="Arial"/>
          <w:sz w:val="21"/>
          <w:szCs w:val="21"/>
          <w:lang w:eastAsia="fr-FR"/>
        </w:rPr>
        <w:t>On s’éloigne de ce qui est gelé et on s’approche de ce qui est seulement tiède.</w:t>
      </w:r>
    </w:p>
    <w:p w:rsidR="007576C2" w:rsidRPr="007576C2" w:rsidRDefault="007576C2" w:rsidP="007576C2">
      <w:pPr>
        <w:pStyle w:val="Paragraphedeliste"/>
        <w:numPr>
          <w:ilvl w:val="0"/>
          <w:numId w:val="1"/>
        </w:numPr>
        <w:spacing w:before="100" w:beforeAutospacing="1" w:after="100" w:afterAutospacing="1" w:line="240" w:lineRule="auto"/>
        <w:jc w:val="both"/>
        <w:rPr>
          <w:rFonts w:ascii="Century Gothic" w:eastAsia="Times New Roman" w:hAnsi="Century Gothic" w:cs="Times New Roman"/>
          <w:sz w:val="24"/>
          <w:szCs w:val="24"/>
          <w:lang w:eastAsia="fr-FR"/>
        </w:rPr>
      </w:pPr>
      <w:r w:rsidRPr="007576C2">
        <w:rPr>
          <w:rFonts w:ascii="Century Gothic" w:eastAsia="Times New Roman" w:hAnsi="Century Gothic" w:cs="Arial"/>
          <w:sz w:val="21"/>
          <w:szCs w:val="21"/>
          <w:lang w:eastAsia="fr-FR"/>
        </w:rPr>
        <w:t>On ne chauffe pas excessivement son intérieur.</w:t>
      </w:r>
    </w:p>
    <w:p w:rsidR="007576C2" w:rsidRPr="007576C2" w:rsidRDefault="007576C2" w:rsidP="007576C2">
      <w:pPr>
        <w:pStyle w:val="Paragraphedeliste"/>
        <w:numPr>
          <w:ilvl w:val="0"/>
          <w:numId w:val="1"/>
        </w:numPr>
        <w:spacing w:before="100" w:beforeAutospacing="1" w:after="100" w:afterAutospacing="1" w:line="240" w:lineRule="auto"/>
        <w:jc w:val="both"/>
        <w:rPr>
          <w:rFonts w:ascii="Century Gothic" w:eastAsia="Times New Roman" w:hAnsi="Century Gothic" w:cs="Times New Roman"/>
          <w:sz w:val="24"/>
          <w:szCs w:val="24"/>
          <w:lang w:eastAsia="fr-FR"/>
        </w:rPr>
      </w:pPr>
      <w:r w:rsidRPr="007576C2">
        <w:rPr>
          <w:rFonts w:ascii="Century Gothic" w:eastAsia="Times New Roman" w:hAnsi="Century Gothic" w:cs="Arial"/>
          <w:sz w:val="21"/>
          <w:szCs w:val="21"/>
          <w:lang w:eastAsia="fr-FR"/>
        </w:rPr>
        <w:t>Le nord-ouest est la position pour s’asseoir et se coucher.</w:t>
      </w:r>
    </w:p>
    <w:p w:rsidR="007576C2" w:rsidRPr="007576C2" w:rsidRDefault="007576C2" w:rsidP="007576C2">
      <w:pPr>
        <w:spacing w:before="100" w:beforeAutospacing="1" w:after="100" w:afterAutospacing="1" w:line="240" w:lineRule="auto"/>
        <w:jc w:val="both"/>
        <w:rPr>
          <w:rFonts w:ascii="Century Gothic" w:eastAsia="Times New Roman" w:hAnsi="Century Gothic" w:cs="Times New Roman"/>
          <w:sz w:val="24"/>
          <w:szCs w:val="24"/>
          <w:lang w:eastAsia="fr-FR"/>
        </w:rPr>
      </w:pPr>
      <w:r w:rsidRPr="007576C2">
        <w:rPr>
          <w:rFonts w:ascii="Century Gothic" w:eastAsia="Times New Roman" w:hAnsi="Century Gothic" w:cs="Arial"/>
          <w:sz w:val="21"/>
          <w:szCs w:val="21"/>
          <w:lang w:eastAsia="fr-FR"/>
        </w:rPr>
        <w:t> </w:t>
      </w:r>
      <w:r w:rsidRPr="007576C2">
        <w:rPr>
          <w:rFonts w:ascii="Century Gothic" w:eastAsia="Times New Roman" w:hAnsi="Century Gothic" w:cs="Arial"/>
          <w:b/>
          <w:bCs/>
          <w:sz w:val="21"/>
          <w:szCs w:val="21"/>
          <w:lang w:eastAsia="fr-FR"/>
        </w:rPr>
        <w:t>On diminue le doux (sucré), on augmente l’amer: on tonifie le Cœur pour aider les Poumons, on harmonise les Reins</w:t>
      </w:r>
      <w:r w:rsidRPr="007576C2">
        <w:rPr>
          <w:rFonts w:ascii="Century Gothic" w:eastAsia="Times New Roman" w:hAnsi="Century Gothic" w:cs="Arial"/>
          <w:sz w:val="21"/>
          <w:szCs w:val="21"/>
          <w:lang w:eastAsia="fr-FR"/>
        </w:rPr>
        <w:t>  </w:t>
      </w:r>
    </w:p>
    <w:p w:rsidR="007576C2" w:rsidRPr="007576C2" w:rsidRDefault="007576C2" w:rsidP="007576C2">
      <w:pPr>
        <w:spacing w:before="100" w:beforeAutospacing="1" w:after="100" w:afterAutospacing="1" w:line="240" w:lineRule="auto"/>
        <w:jc w:val="both"/>
        <w:rPr>
          <w:rFonts w:ascii="Century Gothic" w:eastAsia="Times New Roman" w:hAnsi="Century Gothic" w:cs="Times New Roman"/>
          <w:sz w:val="24"/>
          <w:szCs w:val="24"/>
          <w:lang w:eastAsia="fr-FR"/>
        </w:rPr>
      </w:pPr>
      <w:r w:rsidRPr="007576C2">
        <w:rPr>
          <w:rFonts w:ascii="Century Gothic" w:eastAsia="Times New Roman" w:hAnsi="Century Gothic" w:cs="Arial"/>
          <w:b/>
          <w:bCs/>
          <w:color w:val="FF6600"/>
          <w:sz w:val="21"/>
          <w:szCs w:val="21"/>
          <w:u w:val="single"/>
          <w:lang w:eastAsia="fr-FR"/>
        </w:rPr>
        <w:t>Sur le plan alimentaire:</w:t>
      </w:r>
      <w:r w:rsidRPr="007576C2">
        <w:rPr>
          <w:rFonts w:ascii="Century Gothic" w:eastAsia="Times New Roman" w:hAnsi="Century Gothic" w:cs="Arial"/>
          <w:b/>
          <w:bCs/>
          <w:sz w:val="21"/>
          <w:szCs w:val="21"/>
          <w:lang w:eastAsia="fr-FR"/>
        </w:rPr>
        <w:t> </w:t>
      </w:r>
    </w:p>
    <w:p w:rsidR="007576C2" w:rsidRPr="007576C2" w:rsidRDefault="007576C2" w:rsidP="007576C2">
      <w:pPr>
        <w:pStyle w:val="Paragraphedeliste"/>
        <w:numPr>
          <w:ilvl w:val="0"/>
          <w:numId w:val="2"/>
        </w:numPr>
        <w:spacing w:before="100" w:beforeAutospacing="1" w:after="100" w:afterAutospacing="1" w:line="240" w:lineRule="auto"/>
        <w:jc w:val="both"/>
        <w:rPr>
          <w:rFonts w:ascii="Century Gothic" w:eastAsia="Times New Roman" w:hAnsi="Century Gothic" w:cs="Times New Roman"/>
          <w:sz w:val="24"/>
          <w:szCs w:val="24"/>
          <w:lang w:eastAsia="fr-FR"/>
        </w:rPr>
      </w:pPr>
      <w:r w:rsidRPr="007576C2">
        <w:rPr>
          <w:rFonts w:ascii="Century Gothic" w:eastAsia="Times New Roman" w:hAnsi="Century Gothic" w:cs="Arial"/>
          <w:sz w:val="21"/>
          <w:szCs w:val="21"/>
          <w:lang w:eastAsia="fr-FR"/>
        </w:rPr>
        <w:t>On stimule la production et la circulation des liquides organiques en consommant: courges d’hiver, millet, germes de blé, soja, tofu, pois, citrouille, canard, pommes, poires, citrons, arachides,</w:t>
      </w:r>
    </w:p>
    <w:p w:rsidR="007576C2" w:rsidRPr="007576C2" w:rsidRDefault="007576C2" w:rsidP="007576C2">
      <w:pPr>
        <w:pStyle w:val="Paragraphedeliste"/>
        <w:numPr>
          <w:ilvl w:val="0"/>
          <w:numId w:val="2"/>
        </w:numPr>
        <w:spacing w:before="100" w:beforeAutospacing="1" w:after="100" w:afterAutospacing="1" w:line="240" w:lineRule="auto"/>
        <w:jc w:val="both"/>
        <w:rPr>
          <w:rFonts w:ascii="Century Gothic" w:eastAsia="Times New Roman" w:hAnsi="Century Gothic" w:cs="Times New Roman"/>
          <w:sz w:val="24"/>
          <w:szCs w:val="24"/>
          <w:lang w:eastAsia="fr-FR"/>
        </w:rPr>
      </w:pPr>
      <w:r w:rsidRPr="007576C2">
        <w:rPr>
          <w:rFonts w:ascii="Century Gothic" w:eastAsia="Times New Roman" w:hAnsi="Century Gothic" w:cs="Arial"/>
          <w:sz w:val="21"/>
          <w:szCs w:val="21"/>
          <w:lang w:eastAsia="fr-FR"/>
        </w:rPr>
        <w:t>On diminue la saveur douce, les confitures, le miel, le sucre d’érable, le sucre d’orge, les pâtisseries, les excès de pâtes, de fromage, de beurre et d’huile.</w:t>
      </w:r>
    </w:p>
    <w:p w:rsidR="007576C2" w:rsidRPr="007576C2" w:rsidRDefault="007576C2" w:rsidP="007576C2">
      <w:pPr>
        <w:pStyle w:val="Paragraphedeliste"/>
        <w:numPr>
          <w:ilvl w:val="0"/>
          <w:numId w:val="2"/>
        </w:numPr>
        <w:spacing w:before="100" w:beforeAutospacing="1" w:after="100" w:afterAutospacing="1" w:line="240" w:lineRule="auto"/>
        <w:jc w:val="both"/>
        <w:rPr>
          <w:rFonts w:ascii="Century Gothic" w:eastAsia="Times New Roman" w:hAnsi="Century Gothic" w:cs="Times New Roman"/>
          <w:sz w:val="24"/>
          <w:szCs w:val="24"/>
          <w:lang w:eastAsia="fr-FR"/>
        </w:rPr>
      </w:pPr>
      <w:r w:rsidRPr="007576C2">
        <w:rPr>
          <w:rFonts w:ascii="Century Gothic" w:eastAsia="Times New Roman" w:hAnsi="Century Gothic" w:cs="Arial"/>
          <w:sz w:val="21"/>
          <w:szCs w:val="21"/>
          <w:lang w:eastAsia="fr-FR"/>
        </w:rPr>
        <w:t>On aide le souffle-énergie de l’estomac en consommant du riz rond, du chou chinois, du canard, du mouton, du tofu, du poivre et du gingembre.</w:t>
      </w:r>
    </w:p>
    <w:p w:rsidR="007576C2" w:rsidRPr="007576C2" w:rsidRDefault="007576C2" w:rsidP="007576C2">
      <w:pPr>
        <w:pStyle w:val="Paragraphedeliste"/>
        <w:numPr>
          <w:ilvl w:val="0"/>
          <w:numId w:val="2"/>
        </w:numPr>
        <w:spacing w:before="100" w:beforeAutospacing="1" w:after="100" w:afterAutospacing="1" w:line="240" w:lineRule="auto"/>
        <w:jc w:val="both"/>
        <w:rPr>
          <w:rFonts w:ascii="Century Gothic" w:eastAsia="Times New Roman" w:hAnsi="Century Gothic" w:cs="Times New Roman"/>
          <w:sz w:val="24"/>
          <w:szCs w:val="24"/>
          <w:lang w:eastAsia="fr-FR"/>
        </w:rPr>
      </w:pPr>
      <w:r w:rsidRPr="007576C2">
        <w:rPr>
          <w:rFonts w:ascii="Century Gothic" w:eastAsia="Times New Roman" w:hAnsi="Century Gothic" w:cs="Arial"/>
          <w:sz w:val="21"/>
          <w:szCs w:val="21"/>
          <w:lang w:eastAsia="fr-FR"/>
        </w:rPr>
        <w:t>On augmente l’amer, antagoniste direct du doux, pour tonifier la substance du cœur encore dominé par les reins et on consomme le riz sauvage et le riz long, le sarrasin, le seigle, les navets, les brocolis, la laitue cuite, la chicorée, la ciboule, les échalotes, les abricots secs, l’agneau, les foies de volaille, le poulet, le persil.</w:t>
      </w:r>
    </w:p>
    <w:p w:rsidR="007576C2" w:rsidRPr="007576C2" w:rsidRDefault="007576C2" w:rsidP="007576C2">
      <w:pPr>
        <w:pStyle w:val="Paragraphedeliste"/>
        <w:numPr>
          <w:ilvl w:val="0"/>
          <w:numId w:val="2"/>
        </w:numPr>
        <w:spacing w:before="100" w:beforeAutospacing="1" w:after="100" w:afterAutospacing="1" w:line="240" w:lineRule="auto"/>
        <w:jc w:val="both"/>
        <w:rPr>
          <w:rFonts w:ascii="Century Gothic" w:eastAsia="Times New Roman" w:hAnsi="Century Gothic" w:cs="Times New Roman"/>
          <w:sz w:val="24"/>
          <w:szCs w:val="24"/>
          <w:lang w:eastAsia="fr-FR"/>
        </w:rPr>
      </w:pPr>
      <w:r w:rsidRPr="007576C2">
        <w:rPr>
          <w:rFonts w:ascii="Century Gothic" w:eastAsia="Times New Roman" w:hAnsi="Century Gothic" w:cs="Arial"/>
          <w:sz w:val="21"/>
          <w:szCs w:val="21"/>
          <w:lang w:eastAsia="fr-FR"/>
        </w:rPr>
        <w:t xml:space="preserve">On aide les poumons avec les mêmes aliments en y ajoutant l’avoine, les oignons, les œufs, les </w:t>
      </w:r>
      <w:proofErr w:type="gramStart"/>
      <w:r w:rsidRPr="007576C2">
        <w:rPr>
          <w:rFonts w:ascii="Century Gothic" w:eastAsia="Times New Roman" w:hAnsi="Century Gothic" w:cs="Arial"/>
          <w:sz w:val="21"/>
          <w:szCs w:val="21"/>
          <w:lang w:eastAsia="fr-FR"/>
        </w:rPr>
        <w:t>avocats,  les</w:t>
      </w:r>
      <w:proofErr w:type="gramEnd"/>
      <w:r w:rsidRPr="007576C2">
        <w:rPr>
          <w:rFonts w:ascii="Century Gothic" w:eastAsia="Times New Roman" w:hAnsi="Century Gothic" w:cs="Arial"/>
          <w:sz w:val="21"/>
          <w:szCs w:val="21"/>
          <w:lang w:eastAsia="fr-FR"/>
        </w:rPr>
        <w:t xml:space="preserve"> figues, les amandes et les pignons.</w:t>
      </w:r>
    </w:p>
    <w:p w:rsidR="007576C2" w:rsidRPr="007576C2" w:rsidRDefault="007576C2" w:rsidP="007576C2">
      <w:pPr>
        <w:pStyle w:val="Paragraphedeliste"/>
        <w:numPr>
          <w:ilvl w:val="0"/>
          <w:numId w:val="2"/>
        </w:numPr>
        <w:spacing w:before="100" w:beforeAutospacing="1" w:after="100" w:afterAutospacing="1" w:line="240" w:lineRule="auto"/>
        <w:jc w:val="both"/>
        <w:rPr>
          <w:rFonts w:ascii="Century Gothic" w:eastAsia="Times New Roman" w:hAnsi="Century Gothic" w:cs="Times New Roman"/>
          <w:sz w:val="24"/>
          <w:szCs w:val="24"/>
          <w:lang w:eastAsia="fr-FR"/>
        </w:rPr>
      </w:pPr>
      <w:r w:rsidRPr="007576C2">
        <w:rPr>
          <w:rFonts w:ascii="Century Gothic" w:eastAsia="Times New Roman" w:hAnsi="Century Gothic" w:cs="Arial"/>
          <w:sz w:val="21"/>
          <w:szCs w:val="21"/>
          <w:lang w:eastAsia="fr-FR"/>
        </w:rPr>
        <w:t xml:space="preserve">On harmonise et on régularise les reins avec les haricots </w:t>
      </w:r>
      <w:proofErr w:type="spellStart"/>
      <w:r w:rsidRPr="007576C2">
        <w:rPr>
          <w:rFonts w:ascii="Century Gothic" w:eastAsia="Times New Roman" w:hAnsi="Century Gothic" w:cs="Arial"/>
          <w:sz w:val="21"/>
          <w:szCs w:val="21"/>
          <w:lang w:eastAsia="fr-FR"/>
        </w:rPr>
        <w:t>azuki</w:t>
      </w:r>
      <w:proofErr w:type="spellEnd"/>
      <w:r w:rsidRPr="007576C2">
        <w:rPr>
          <w:rFonts w:ascii="Century Gothic" w:eastAsia="Times New Roman" w:hAnsi="Century Gothic" w:cs="Arial"/>
          <w:sz w:val="21"/>
          <w:szCs w:val="21"/>
          <w:lang w:eastAsia="fr-FR"/>
        </w:rPr>
        <w:t>, les algues rouges, les moules, les coquilles Saint-Jacques, le calmar, le fenouil, la coriandre et les clous de girofle.</w:t>
      </w:r>
    </w:p>
    <w:p w:rsidR="007576C2" w:rsidRPr="007576C2" w:rsidRDefault="007576C2" w:rsidP="00580A29">
      <w:pPr>
        <w:pStyle w:val="Paragraphedeliste"/>
        <w:numPr>
          <w:ilvl w:val="0"/>
          <w:numId w:val="2"/>
        </w:numPr>
        <w:spacing w:before="100" w:beforeAutospacing="1" w:after="100" w:afterAutospacing="1" w:line="240" w:lineRule="auto"/>
        <w:jc w:val="both"/>
        <w:rPr>
          <w:rFonts w:ascii="Century Gothic" w:eastAsia="Times New Roman" w:hAnsi="Century Gothic" w:cs="Times New Roman"/>
          <w:sz w:val="24"/>
          <w:szCs w:val="24"/>
          <w:lang w:eastAsia="fr-FR"/>
        </w:rPr>
      </w:pPr>
      <w:r w:rsidRPr="007576C2">
        <w:rPr>
          <w:rFonts w:ascii="Century Gothic" w:eastAsia="Times New Roman" w:hAnsi="Century Gothic" w:cs="Arial"/>
          <w:sz w:val="21"/>
          <w:szCs w:val="21"/>
          <w:lang w:eastAsia="fr-FR"/>
        </w:rPr>
        <w:t>On évite le doux excessif, dans la mesure où il surchargerait la rate et ralentirait encore la distribution des liquides dont la rate est chargée en direction de l’ensemble du corps et des poumons (peau).  </w:t>
      </w:r>
    </w:p>
    <w:p w:rsidR="007576C2" w:rsidRPr="007576C2" w:rsidRDefault="007576C2" w:rsidP="007576C2">
      <w:pPr>
        <w:spacing w:before="100" w:beforeAutospacing="1" w:after="100" w:afterAutospacing="1" w:line="240" w:lineRule="auto"/>
        <w:jc w:val="both"/>
        <w:rPr>
          <w:rFonts w:ascii="Century Gothic" w:eastAsia="Times New Roman" w:hAnsi="Century Gothic" w:cs="Times New Roman"/>
          <w:sz w:val="24"/>
          <w:szCs w:val="24"/>
          <w:lang w:eastAsia="fr-FR"/>
        </w:rPr>
      </w:pPr>
      <w:r w:rsidRPr="007576C2">
        <w:rPr>
          <w:rFonts w:ascii="Century Gothic" w:eastAsia="Times New Roman" w:hAnsi="Century Gothic" w:cs="Arial"/>
          <w:i/>
          <w:iCs/>
          <w:color w:val="FF6600"/>
          <w:sz w:val="21"/>
          <w:szCs w:val="21"/>
          <w:lang w:eastAsia="fr-FR"/>
        </w:rPr>
        <w:t>Marché de janvier:</w:t>
      </w:r>
    </w:p>
    <w:p w:rsidR="007576C2" w:rsidRPr="007576C2" w:rsidRDefault="007576C2" w:rsidP="007576C2">
      <w:pPr>
        <w:pStyle w:val="Paragraphedeliste"/>
        <w:numPr>
          <w:ilvl w:val="0"/>
          <w:numId w:val="3"/>
        </w:numPr>
        <w:spacing w:before="100" w:beforeAutospacing="1" w:after="100" w:afterAutospacing="1" w:line="240" w:lineRule="auto"/>
        <w:jc w:val="both"/>
        <w:rPr>
          <w:rFonts w:ascii="Century Gothic" w:eastAsia="Times New Roman" w:hAnsi="Century Gothic" w:cs="Times New Roman"/>
          <w:sz w:val="24"/>
          <w:szCs w:val="24"/>
          <w:lang w:eastAsia="fr-FR"/>
        </w:rPr>
      </w:pPr>
      <w:r w:rsidRPr="007576C2">
        <w:rPr>
          <w:rFonts w:ascii="Century Gothic" w:eastAsia="Times New Roman" w:hAnsi="Century Gothic" w:cs="Arial"/>
          <w:i/>
          <w:iCs/>
          <w:sz w:val="21"/>
          <w:szCs w:val="21"/>
          <w:lang w:eastAsia="fr-FR"/>
        </w:rPr>
        <w:t xml:space="preserve">Légumes: carottes, navets, chou, cardons, salsifis, légumes anciens </w:t>
      </w:r>
      <w:proofErr w:type="gramStart"/>
      <w:r w:rsidRPr="007576C2">
        <w:rPr>
          <w:rFonts w:ascii="Century Gothic" w:eastAsia="Times New Roman" w:hAnsi="Century Gothic" w:cs="Arial"/>
          <w:i/>
          <w:iCs/>
          <w:sz w:val="21"/>
          <w:szCs w:val="21"/>
          <w:lang w:eastAsia="fr-FR"/>
        </w:rPr>
        <w:t>( panais</w:t>
      </w:r>
      <w:proofErr w:type="gramEnd"/>
      <w:r w:rsidRPr="007576C2">
        <w:rPr>
          <w:rFonts w:ascii="Century Gothic" w:eastAsia="Times New Roman" w:hAnsi="Century Gothic" w:cs="Arial"/>
          <w:i/>
          <w:iCs/>
          <w:sz w:val="21"/>
          <w:szCs w:val="21"/>
          <w:lang w:eastAsia="fr-FR"/>
        </w:rPr>
        <w:t>, crosnes, topinambours), céleri, potimarron…</w:t>
      </w:r>
    </w:p>
    <w:p w:rsidR="007576C2" w:rsidRPr="007576C2" w:rsidRDefault="007576C2" w:rsidP="007576C2">
      <w:pPr>
        <w:pStyle w:val="Paragraphedeliste"/>
        <w:numPr>
          <w:ilvl w:val="0"/>
          <w:numId w:val="3"/>
        </w:numPr>
        <w:spacing w:before="100" w:beforeAutospacing="1" w:after="100" w:afterAutospacing="1" w:line="240" w:lineRule="auto"/>
        <w:jc w:val="both"/>
        <w:rPr>
          <w:rFonts w:ascii="Century Gothic" w:eastAsia="Times New Roman" w:hAnsi="Century Gothic" w:cs="Times New Roman"/>
          <w:sz w:val="24"/>
          <w:szCs w:val="24"/>
          <w:lang w:eastAsia="fr-FR"/>
        </w:rPr>
      </w:pPr>
      <w:r w:rsidRPr="007576C2">
        <w:rPr>
          <w:rFonts w:ascii="Century Gothic" w:eastAsia="Times New Roman" w:hAnsi="Century Gothic" w:cs="Arial"/>
          <w:i/>
          <w:iCs/>
          <w:sz w:val="21"/>
          <w:szCs w:val="21"/>
          <w:lang w:eastAsia="fr-FR"/>
        </w:rPr>
        <w:t xml:space="preserve">Fruits: oranges, mandarines, fruits secs </w:t>
      </w:r>
      <w:proofErr w:type="gramStart"/>
      <w:r w:rsidRPr="007576C2">
        <w:rPr>
          <w:rFonts w:ascii="Century Gothic" w:eastAsia="Times New Roman" w:hAnsi="Century Gothic" w:cs="Arial"/>
          <w:i/>
          <w:iCs/>
          <w:sz w:val="21"/>
          <w:szCs w:val="21"/>
          <w:lang w:eastAsia="fr-FR"/>
        </w:rPr>
        <w:t>( amandes</w:t>
      </w:r>
      <w:proofErr w:type="gramEnd"/>
      <w:r w:rsidRPr="007576C2">
        <w:rPr>
          <w:rFonts w:ascii="Century Gothic" w:eastAsia="Times New Roman" w:hAnsi="Century Gothic" w:cs="Arial"/>
          <w:i/>
          <w:iCs/>
          <w:sz w:val="21"/>
          <w:szCs w:val="21"/>
          <w:lang w:eastAsia="fr-FR"/>
        </w:rPr>
        <w:t>, noix, noisettes, pignons).</w:t>
      </w:r>
    </w:p>
    <w:p w:rsidR="007576C2" w:rsidRPr="007576C2" w:rsidRDefault="007576C2" w:rsidP="007576C2">
      <w:pPr>
        <w:pStyle w:val="Paragraphedeliste"/>
        <w:numPr>
          <w:ilvl w:val="0"/>
          <w:numId w:val="3"/>
        </w:numPr>
        <w:spacing w:before="100" w:beforeAutospacing="1" w:after="100" w:afterAutospacing="1" w:line="240" w:lineRule="auto"/>
        <w:jc w:val="both"/>
        <w:rPr>
          <w:rFonts w:ascii="Century Gothic" w:eastAsia="Times New Roman" w:hAnsi="Century Gothic" w:cs="Times New Roman"/>
          <w:sz w:val="24"/>
          <w:szCs w:val="24"/>
          <w:lang w:eastAsia="fr-FR"/>
        </w:rPr>
      </w:pPr>
      <w:r w:rsidRPr="007576C2">
        <w:rPr>
          <w:rFonts w:ascii="Century Gothic" w:eastAsia="Times New Roman" w:hAnsi="Century Gothic" w:cs="Arial"/>
          <w:i/>
          <w:iCs/>
          <w:sz w:val="21"/>
          <w:szCs w:val="21"/>
          <w:lang w:eastAsia="fr-FR"/>
        </w:rPr>
        <w:t>Poissons: huîtres, oursins, sole, raie, haddock, anguille.</w:t>
      </w:r>
    </w:p>
    <w:p w:rsidR="007576C2" w:rsidRPr="007576C2" w:rsidRDefault="007576C2" w:rsidP="00FB6777">
      <w:pPr>
        <w:pStyle w:val="Paragraphedeliste"/>
        <w:numPr>
          <w:ilvl w:val="0"/>
          <w:numId w:val="3"/>
        </w:numPr>
        <w:spacing w:before="100" w:beforeAutospacing="1" w:after="100" w:afterAutospacing="1" w:line="240" w:lineRule="auto"/>
        <w:jc w:val="both"/>
        <w:rPr>
          <w:rFonts w:ascii="Century Gothic" w:hAnsi="Century Gothic"/>
        </w:rPr>
      </w:pPr>
      <w:r w:rsidRPr="007576C2">
        <w:rPr>
          <w:rFonts w:ascii="Century Gothic" w:eastAsia="Times New Roman" w:hAnsi="Century Gothic" w:cs="Arial"/>
          <w:i/>
          <w:iCs/>
          <w:sz w:val="21"/>
          <w:szCs w:val="21"/>
          <w:lang w:eastAsia="fr-FR"/>
        </w:rPr>
        <w:t>Viandes: volailles.</w:t>
      </w:r>
      <w:bookmarkStart w:id="0" w:name="_GoBack"/>
      <w:bookmarkEnd w:id="0"/>
    </w:p>
    <w:sectPr w:rsidR="007576C2" w:rsidRPr="007576C2" w:rsidSect="007576C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6530"/>
    <w:multiLevelType w:val="hybridMultilevel"/>
    <w:tmpl w:val="64C08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EF551F"/>
    <w:multiLevelType w:val="hybridMultilevel"/>
    <w:tmpl w:val="A5C60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FA55B9"/>
    <w:multiLevelType w:val="hybridMultilevel"/>
    <w:tmpl w:val="A99C6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C2"/>
    <w:rsid w:val="007576C2"/>
    <w:rsid w:val="00983510"/>
    <w:rsid w:val="00DA2F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4161"/>
  <w15:chartTrackingRefBased/>
  <w15:docId w15:val="{9C6BCDA1-885E-45C3-870F-C550B515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7576C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576C2"/>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7576C2"/>
    <w:rPr>
      <w:b/>
      <w:bCs/>
    </w:rPr>
  </w:style>
  <w:style w:type="paragraph" w:styleId="NormalWeb">
    <w:name w:val="Normal (Web)"/>
    <w:basedOn w:val="Normal"/>
    <w:uiPriority w:val="99"/>
    <w:semiHidden/>
    <w:unhideWhenUsed/>
    <w:rsid w:val="007576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576C2"/>
    <w:rPr>
      <w:i/>
      <w:iCs/>
    </w:rPr>
  </w:style>
  <w:style w:type="paragraph" w:styleId="Paragraphedeliste">
    <w:name w:val="List Paragraph"/>
    <w:basedOn w:val="Normal"/>
    <w:uiPriority w:val="34"/>
    <w:qFormat/>
    <w:rsid w:val="00757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1892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Caen la Mer</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GUENVER Emmanuel</dc:creator>
  <cp:keywords/>
  <dc:description/>
  <cp:lastModifiedBy>GUENVER Emmanuel</cp:lastModifiedBy>
  <cp:revision>1</cp:revision>
  <dcterms:created xsi:type="dcterms:W3CDTF">2020-09-03T07:49:00Z</dcterms:created>
  <dcterms:modified xsi:type="dcterms:W3CDTF">2020-09-03T07:58:00Z</dcterms:modified>
</cp:coreProperties>
</file>